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9BD84" w14:textId="6696E4AC" w:rsidR="00B72554" w:rsidRDefault="003826B8" w:rsidP="00DA2F35">
      <w:pPr>
        <w:pStyle w:val="Corpotesto"/>
        <w:spacing w:before="75"/>
        <w:ind w:left="4506" w:right="249"/>
      </w:pPr>
      <w:r>
        <w:t>Al Responsabile della Prevenzione della Corruzione e</w:t>
      </w:r>
      <w:r>
        <w:rPr>
          <w:spacing w:val="-69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Trasparenza del</w:t>
      </w:r>
      <w:r>
        <w:rPr>
          <w:spacing w:val="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 w:rsidR="00D75AC0" w:rsidRPr="00D75AC0">
        <w:t>Villar Pellice</w:t>
      </w:r>
      <w:r w:rsidR="00DA2F35">
        <w:br/>
      </w:r>
      <w:r>
        <w:t>e-mail:</w:t>
      </w:r>
      <w:r w:rsidR="00DA2F35">
        <w:t xml:space="preserve"> </w:t>
      </w:r>
      <w:hyperlink r:id="rId8" w:history="1">
        <w:r w:rsidR="008B0BB1" w:rsidRPr="008B0BB1">
          <w:rPr>
            <w:rStyle w:val="Collegamentoipertestuale"/>
          </w:rPr>
          <w:t>info@comunevillarpellice.it</w:t>
        </w:r>
      </w:hyperlink>
    </w:p>
    <w:p w14:paraId="5C882241" w14:textId="77777777" w:rsidR="00B72554" w:rsidRDefault="00B72554">
      <w:pPr>
        <w:pStyle w:val="Corpotesto"/>
      </w:pPr>
    </w:p>
    <w:p w14:paraId="6D970561" w14:textId="77777777" w:rsidR="00B72554" w:rsidRDefault="00B72554">
      <w:pPr>
        <w:pStyle w:val="Corpotesto"/>
        <w:spacing w:before="10"/>
        <w:rPr>
          <w:sz w:val="19"/>
        </w:rPr>
      </w:pPr>
    </w:p>
    <w:p w14:paraId="55B65E69" w14:textId="77777777" w:rsidR="00B72554" w:rsidRDefault="003826B8">
      <w:pPr>
        <w:ind w:left="1386" w:right="172" w:hanging="1275"/>
        <w:jc w:val="both"/>
        <w:rPr>
          <w:b/>
          <w:i/>
          <w:sz w:val="20"/>
        </w:rPr>
      </w:pPr>
      <w:r>
        <w:rPr>
          <w:b/>
          <w:sz w:val="20"/>
        </w:rPr>
        <w:t>OGGETTO: proposte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osservazioni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ai fini dell'elaborazione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 Piano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Integrato 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Organizzazione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(PIAO)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1"/>
          <w:sz w:val="20"/>
        </w:rPr>
        <w:t xml:space="preserve"> </w:t>
      </w:r>
      <w:r>
        <w:rPr>
          <w:b/>
          <w:i/>
          <w:sz w:val="20"/>
        </w:rPr>
        <w:t>Sottosezione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Rischi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corruttivi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trasparenza</w:t>
      </w:r>
    </w:p>
    <w:p w14:paraId="5050CBDE" w14:textId="77777777" w:rsidR="00B72554" w:rsidRDefault="00B72554">
      <w:pPr>
        <w:pStyle w:val="Corpotesto"/>
        <w:rPr>
          <w:b/>
          <w:i/>
          <w:sz w:val="24"/>
        </w:rPr>
      </w:pPr>
    </w:p>
    <w:p w14:paraId="7F54E28D" w14:textId="77777777" w:rsidR="00B72554" w:rsidRDefault="003826B8">
      <w:pPr>
        <w:pStyle w:val="Corpotesto"/>
        <w:spacing w:before="147"/>
        <w:ind w:left="252"/>
        <w:jc w:val="both"/>
      </w:pPr>
      <w:r>
        <w:rPr>
          <w:spacing w:val="-1"/>
        </w:rPr>
        <w:t>Il/La</w:t>
      </w:r>
      <w:r>
        <w:rPr>
          <w:spacing w:val="-16"/>
        </w:rPr>
        <w:t xml:space="preserve"> </w:t>
      </w:r>
      <w:r>
        <w:t>sottoscritto/a..........................................................................................................</w:t>
      </w:r>
    </w:p>
    <w:p w14:paraId="76843281" w14:textId="77777777" w:rsidR="00B72554" w:rsidRDefault="00B72554">
      <w:pPr>
        <w:pStyle w:val="Corpotesto"/>
        <w:spacing w:before="1"/>
      </w:pPr>
    </w:p>
    <w:p w14:paraId="21FD9A63" w14:textId="0FEF13CB" w:rsidR="00DA2F35" w:rsidRDefault="00DA2F35" w:rsidP="00DA2F35">
      <w:pPr>
        <w:pStyle w:val="Corpotesto"/>
        <w:spacing w:line="243" w:lineRule="exact"/>
        <w:ind w:left="252"/>
      </w:pPr>
      <w:r>
        <w:t>Codice fiscale …………………………………………………… in</w:t>
      </w:r>
      <w:r>
        <w:rPr>
          <w:spacing w:val="-11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t>di ………………………………………………………</w:t>
      </w:r>
    </w:p>
    <w:p w14:paraId="4BD3FAAA" w14:textId="77777777" w:rsidR="00B72554" w:rsidRDefault="003826B8">
      <w:pPr>
        <w:ind w:left="252" w:right="178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categoria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appartenenza,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utente;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cittadino;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rappresentante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organizzazione sindacale, di associazione o altre organizzazioni rappresentative dei cittadini,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istituzioni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 enti locali</w:t>
      </w:r>
      <w:r>
        <w:rPr>
          <w:sz w:val="20"/>
        </w:rPr>
        <w:t>)</w:t>
      </w:r>
    </w:p>
    <w:p w14:paraId="1E443B41" w14:textId="77777777" w:rsidR="00B72554" w:rsidRDefault="00B72554">
      <w:pPr>
        <w:pStyle w:val="Corpotesto"/>
        <w:spacing w:before="2"/>
      </w:pPr>
    </w:p>
    <w:p w14:paraId="3AA1EAE1" w14:textId="45C757B0" w:rsidR="00B72554" w:rsidRDefault="003826B8">
      <w:pPr>
        <w:pStyle w:val="Corpotesto"/>
        <w:ind w:left="252"/>
        <w:jc w:val="both"/>
      </w:pPr>
      <w:r>
        <w:t>indirizzo</w:t>
      </w:r>
      <w:r>
        <w:rPr>
          <w:spacing w:val="-11"/>
        </w:rPr>
        <w:t xml:space="preserve"> </w:t>
      </w:r>
      <w:r>
        <w:t>e-mail</w:t>
      </w:r>
      <w:r>
        <w:rPr>
          <w:spacing w:val="-7"/>
        </w:rPr>
        <w:t xml:space="preserve"> </w:t>
      </w:r>
      <w:r w:rsidR="00D872D6">
        <w:rPr>
          <w:spacing w:val="-7"/>
        </w:rPr>
        <w:t>……………………………………………………</w:t>
      </w:r>
      <w:proofErr w:type="gramStart"/>
      <w:r w:rsidR="00D872D6">
        <w:rPr>
          <w:spacing w:val="-7"/>
        </w:rPr>
        <w:t>…….</w:t>
      </w:r>
      <w:proofErr w:type="gramEnd"/>
      <w:r w:rsidR="00D872D6">
        <w:rPr>
          <w:spacing w:val="-7"/>
        </w:rPr>
        <w:t>.</w:t>
      </w:r>
      <w:r>
        <w:t>….....................................</w:t>
      </w:r>
      <w:r w:rsidR="00DA2F35">
        <w:t>........................</w:t>
      </w:r>
      <w:r w:rsidR="00F33DEE">
        <w:t xml:space="preserve"> </w:t>
      </w:r>
      <w:r w:rsidR="00D872D6">
        <w:br/>
      </w:r>
      <w:r w:rsidR="00F33DEE" w:rsidRPr="00B15C0B">
        <w:rPr>
          <w:i/>
          <w:iCs/>
        </w:rPr>
        <w:t>(per richiesta eventuali ulteriori dettagli)</w:t>
      </w:r>
    </w:p>
    <w:p w14:paraId="70BC9167" w14:textId="77777777" w:rsidR="00B72554" w:rsidRDefault="00B72554">
      <w:pPr>
        <w:pStyle w:val="Corpotesto"/>
        <w:spacing w:before="11"/>
        <w:rPr>
          <w:sz w:val="19"/>
        </w:rPr>
      </w:pPr>
    </w:p>
    <w:p w14:paraId="0D230A31" w14:textId="77777777" w:rsidR="00B72554" w:rsidRPr="00DA2F35" w:rsidRDefault="003826B8">
      <w:pPr>
        <w:pStyle w:val="Corpotesto"/>
        <w:ind w:left="198" w:right="120"/>
        <w:jc w:val="center"/>
        <w:rPr>
          <w:b/>
          <w:bCs/>
        </w:rPr>
      </w:pPr>
      <w:r w:rsidRPr="00DA2F35">
        <w:rPr>
          <w:b/>
          <w:bCs/>
        </w:rPr>
        <w:t>visto</w:t>
      </w:r>
    </w:p>
    <w:p w14:paraId="144AB153" w14:textId="77777777" w:rsidR="00B72554" w:rsidRDefault="00B72554">
      <w:pPr>
        <w:pStyle w:val="Corpotesto"/>
        <w:spacing w:before="3"/>
      </w:pPr>
    </w:p>
    <w:p w14:paraId="1081877C" w14:textId="59C45934" w:rsidR="00B72554" w:rsidRDefault="003826B8">
      <w:pPr>
        <w:pStyle w:val="Paragrafoelenco"/>
        <w:numPr>
          <w:ilvl w:val="0"/>
          <w:numId w:val="1"/>
        </w:numPr>
        <w:tabs>
          <w:tab w:val="left" w:pos="962"/>
        </w:tabs>
        <w:spacing w:line="237" w:lineRule="auto"/>
        <w:ind w:right="357" w:hanging="360"/>
        <w:rPr>
          <w:sz w:val="20"/>
        </w:rPr>
      </w:pPr>
      <w:r>
        <w:rPr>
          <w:sz w:val="20"/>
        </w:rPr>
        <w:t>la Sottosezione 2.3 Rischi corruttivi e trasparenza del PIAO 2025-2027, attualmente in</w:t>
      </w:r>
      <w:r>
        <w:rPr>
          <w:spacing w:val="-68"/>
          <w:sz w:val="20"/>
        </w:rPr>
        <w:t xml:space="preserve"> </w:t>
      </w:r>
      <w:r>
        <w:rPr>
          <w:sz w:val="20"/>
        </w:rPr>
        <w:t>vigore;</w:t>
      </w:r>
    </w:p>
    <w:p w14:paraId="54375AB7" w14:textId="77777777" w:rsidR="00B72554" w:rsidRDefault="003826B8">
      <w:pPr>
        <w:pStyle w:val="Paragrafoelenco"/>
        <w:numPr>
          <w:ilvl w:val="0"/>
          <w:numId w:val="1"/>
        </w:numPr>
        <w:tabs>
          <w:tab w:val="left" w:pos="962"/>
        </w:tabs>
        <w:spacing w:line="245" w:lineRule="exact"/>
        <w:ind w:left="961" w:hanging="275"/>
        <w:rPr>
          <w:sz w:val="20"/>
        </w:rPr>
      </w:pPr>
      <w:r>
        <w:rPr>
          <w:sz w:val="20"/>
        </w:rPr>
        <w:t>l’art.</w:t>
      </w:r>
      <w:r>
        <w:rPr>
          <w:spacing w:val="-3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d.l.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80 del</w:t>
      </w:r>
      <w:r>
        <w:rPr>
          <w:spacing w:val="1"/>
          <w:sz w:val="20"/>
        </w:rPr>
        <w:t xml:space="preserve"> </w:t>
      </w:r>
      <w:r>
        <w:rPr>
          <w:sz w:val="20"/>
        </w:rPr>
        <w:t>9</w:t>
      </w:r>
      <w:r>
        <w:rPr>
          <w:spacing w:val="-2"/>
          <w:sz w:val="20"/>
        </w:rPr>
        <w:t xml:space="preserve"> </w:t>
      </w:r>
      <w:r>
        <w:rPr>
          <w:sz w:val="20"/>
        </w:rPr>
        <w:t>giugno</w:t>
      </w:r>
      <w:r>
        <w:rPr>
          <w:spacing w:val="-2"/>
          <w:sz w:val="20"/>
        </w:rPr>
        <w:t xml:space="preserve"> </w:t>
      </w:r>
      <w:r>
        <w:rPr>
          <w:sz w:val="20"/>
        </w:rPr>
        <w:t>2021;</w:t>
      </w:r>
    </w:p>
    <w:p w14:paraId="1750C497" w14:textId="77777777" w:rsidR="00B72554" w:rsidRPr="00DA2F35" w:rsidRDefault="003826B8">
      <w:pPr>
        <w:pStyle w:val="Corpotesto"/>
        <w:spacing w:before="193"/>
        <w:ind w:left="195" w:right="120"/>
        <w:jc w:val="center"/>
        <w:rPr>
          <w:b/>
          <w:bCs/>
        </w:rPr>
      </w:pPr>
      <w:r w:rsidRPr="00DA2F35">
        <w:rPr>
          <w:b/>
          <w:bCs/>
        </w:rPr>
        <w:t>propone</w:t>
      </w:r>
    </w:p>
    <w:p w14:paraId="1092A0B0" w14:textId="77777777" w:rsidR="00B72554" w:rsidRDefault="00B72554">
      <w:pPr>
        <w:pStyle w:val="Corpotesto"/>
        <w:spacing w:before="1"/>
      </w:pPr>
    </w:p>
    <w:p w14:paraId="642B2C85" w14:textId="4C261863" w:rsidR="00B72554" w:rsidRDefault="003826B8">
      <w:pPr>
        <w:pStyle w:val="Corpotesto"/>
        <w:ind w:left="252" w:right="176"/>
        <w:jc w:val="both"/>
      </w:pPr>
      <w:r>
        <w:t xml:space="preserve">I seguenti aggiornamenti/modifiche/integrazioni/osservazioni in relazione alla </w:t>
      </w:r>
      <w:r>
        <w:rPr>
          <w:i/>
        </w:rPr>
        <w:t>Sottosezione 2.3</w:t>
      </w:r>
      <w:r>
        <w:rPr>
          <w:i/>
          <w:spacing w:val="-68"/>
        </w:rPr>
        <w:t xml:space="preserve"> </w:t>
      </w:r>
      <w:r>
        <w:rPr>
          <w:i/>
        </w:rPr>
        <w:t xml:space="preserve">Rischi corruttivi e trasparenza </w:t>
      </w:r>
      <w:r>
        <w:t xml:space="preserve">del PIAO </w:t>
      </w:r>
      <w:r w:rsidR="004A46BD">
        <w:t>2026-2028</w:t>
      </w:r>
      <w:r>
        <w:t xml:space="preserve"> </w:t>
      </w:r>
      <w:r>
        <w:rPr>
          <w:color w:val="000066"/>
        </w:rPr>
        <w:t>rispetto al documento di programmazione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vigente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–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Sottosezione 2.3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Rischi</w:t>
      </w:r>
      <w:r>
        <w:rPr>
          <w:color w:val="000066"/>
          <w:spacing w:val="2"/>
        </w:rPr>
        <w:t xml:space="preserve"> </w:t>
      </w:r>
      <w:r w:rsidR="00D872D6">
        <w:rPr>
          <w:color w:val="000066"/>
        </w:rPr>
        <w:t>corruttivi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trasparenza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del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PIAO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2025-2027:</w:t>
      </w:r>
    </w:p>
    <w:p w14:paraId="2D7D1F29" w14:textId="77777777" w:rsidR="00B72554" w:rsidRDefault="003826B8">
      <w:pPr>
        <w:pStyle w:val="Corpotesto"/>
        <w:spacing w:before="194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34213A04" w14:textId="77777777" w:rsidR="00B72554" w:rsidRDefault="00B72554">
      <w:pPr>
        <w:pStyle w:val="Corpotesto"/>
        <w:spacing w:before="1"/>
      </w:pPr>
    </w:p>
    <w:p w14:paraId="79BB8849" w14:textId="77777777" w:rsidR="00B72554" w:rsidRDefault="003826B8">
      <w:pPr>
        <w:pStyle w:val="Corpotesto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2A685ABF" w14:textId="77777777" w:rsidR="00B72554" w:rsidRDefault="00B72554">
      <w:pPr>
        <w:pStyle w:val="Corpotesto"/>
        <w:spacing w:before="11"/>
        <w:rPr>
          <w:sz w:val="19"/>
        </w:rPr>
      </w:pPr>
    </w:p>
    <w:p w14:paraId="006E1F8B" w14:textId="77777777" w:rsidR="00B72554" w:rsidRDefault="003826B8">
      <w:pPr>
        <w:pStyle w:val="Corpotesto"/>
        <w:ind w:left="230" w:right="118"/>
        <w:jc w:val="center"/>
      </w:pPr>
      <w:r>
        <w:t>.....................................................................................................................................</w:t>
      </w:r>
    </w:p>
    <w:p w14:paraId="1BBCB5EB" w14:textId="77777777" w:rsidR="00B72554" w:rsidRDefault="00B72554">
      <w:pPr>
        <w:pStyle w:val="Corpotesto"/>
        <w:spacing w:before="1"/>
      </w:pPr>
    </w:p>
    <w:p w14:paraId="319BC879" w14:textId="77777777" w:rsidR="00B72554" w:rsidRDefault="003826B8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40668F9A" w14:textId="77777777" w:rsidR="00B72554" w:rsidRDefault="00B72554">
      <w:pPr>
        <w:pStyle w:val="Corpotesto"/>
        <w:spacing w:before="11"/>
        <w:rPr>
          <w:sz w:val="19"/>
        </w:rPr>
      </w:pPr>
    </w:p>
    <w:p w14:paraId="399FEDA3" w14:textId="77777777" w:rsidR="00B72554" w:rsidRDefault="003826B8">
      <w:pPr>
        <w:pStyle w:val="Corpotesto"/>
        <w:ind w:left="173" w:right="120"/>
        <w:jc w:val="center"/>
      </w:pPr>
      <w:r>
        <w:t>…..................................................................................................................................</w:t>
      </w:r>
    </w:p>
    <w:p w14:paraId="476C4A8D" w14:textId="77777777" w:rsidR="00B72554" w:rsidRDefault="00B72554">
      <w:pPr>
        <w:pStyle w:val="Corpotesto"/>
        <w:spacing w:before="1"/>
      </w:pPr>
    </w:p>
    <w:p w14:paraId="2074CFE0" w14:textId="77777777" w:rsidR="00B72554" w:rsidRDefault="003826B8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3C57973F" w14:textId="77777777" w:rsidR="00B72554" w:rsidRDefault="00B72554">
      <w:pPr>
        <w:pStyle w:val="Corpotesto"/>
        <w:spacing w:before="11"/>
        <w:rPr>
          <w:sz w:val="19"/>
        </w:rPr>
      </w:pPr>
    </w:p>
    <w:p w14:paraId="075221AF" w14:textId="77777777" w:rsidR="00B72554" w:rsidRDefault="003826B8">
      <w:pPr>
        <w:pStyle w:val="Corpotesto"/>
        <w:ind w:left="227" w:right="120"/>
        <w:jc w:val="center"/>
      </w:pPr>
      <w:r>
        <w:t>.....................................................................................................................................</w:t>
      </w:r>
    </w:p>
    <w:p w14:paraId="74E2E939" w14:textId="77777777" w:rsidR="00B72554" w:rsidRDefault="00B72554">
      <w:pPr>
        <w:pStyle w:val="Corpotesto"/>
        <w:rPr>
          <w:sz w:val="24"/>
        </w:rPr>
      </w:pPr>
    </w:p>
    <w:p w14:paraId="401A27D1" w14:textId="77777777" w:rsidR="00B72554" w:rsidRDefault="003826B8">
      <w:pPr>
        <w:pStyle w:val="Corpotesto"/>
        <w:tabs>
          <w:tab w:val="left" w:pos="2567"/>
        </w:tabs>
        <w:spacing w:before="195"/>
        <w:ind w:left="25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765D5C" w14:textId="77777777" w:rsidR="00B72554" w:rsidRDefault="00B72554">
      <w:pPr>
        <w:pStyle w:val="Corpotesto"/>
        <w:spacing w:before="11"/>
        <w:rPr>
          <w:sz w:val="11"/>
        </w:rPr>
      </w:pPr>
    </w:p>
    <w:p w14:paraId="45E8637F" w14:textId="77777777" w:rsidR="00B72554" w:rsidRDefault="003826B8">
      <w:pPr>
        <w:pStyle w:val="Corpotesto"/>
        <w:spacing w:before="100"/>
        <w:ind w:right="2424"/>
        <w:jc w:val="right"/>
      </w:pPr>
      <w:r>
        <w:t>FIRMA</w:t>
      </w:r>
    </w:p>
    <w:p w14:paraId="7F3DC724" w14:textId="77777777" w:rsidR="00B72554" w:rsidRDefault="00B72554">
      <w:pPr>
        <w:pStyle w:val="Corpotesto"/>
      </w:pPr>
    </w:p>
    <w:p w14:paraId="000D9F47" w14:textId="0473253B" w:rsidR="00B72554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5A40930" wp14:editId="7AFAD966">
                <wp:simplePos x="0" y="0"/>
                <wp:positionH relativeFrom="page">
                  <wp:posOffset>3673475</wp:posOffset>
                </wp:positionH>
                <wp:positionV relativeFrom="paragraph">
                  <wp:posOffset>140970</wp:posOffset>
                </wp:positionV>
                <wp:extent cx="3069590" cy="1270"/>
                <wp:effectExtent l="0" t="0" r="0" b="0"/>
                <wp:wrapTopAndBottom/>
                <wp:docPr id="173998073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69590" cy="1270"/>
                        </a:xfrm>
                        <a:custGeom>
                          <a:avLst/>
                          <a:gdLst>
                            <a:gd name="T0" fmla="+- 0 5785 5785"/>
                            <a:gd name="T1" fmla="*/ T0 w 4834"/>
                            <a:gd name="T2" fmla="+- 0 10619 5785"/>
                            <a:gd name="T3" fmla="*/ T2 w 48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34">
                              <a:moveTo>
                                <a:pt x="0" y="0"/>
                              </a:moveTo>
                              <a:lnTo>
                                <a:pt x="4834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514C" id="Freeform 2" o:spid="_x0000_s1026" style="position:absolute;margin-left:289.25pt;margin-top:11.1pt;width:241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" path="m,l4834,e" filled="f" strokeweight=".20731mm">
                <v:path arrowok="t" o:connecttype="custom" o:connectlocs="0,0;3069590,0" o:connectangles="0,0"/>
                <w10:wrap type="topAndBottom" anchorx="page"/>
              </v:shape>
            </w:pict>
          </mc:Fallback>
        </mc:AlternateContent>
      </w:r>
      <w:r>
        <w:rPr>
          <w:sz w:val="14"/>
        </w:rPr>
        <w:tab/>
      </w:r>
    </w:p>
    <w:p w14:paraId="5427B9A1" w14:textId="77777777" w:rsidR="00DA2F35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</w:p>
    <w:p w14:paraId="405DEB47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DA2F35">
        <w:rPr>
          <w:rFonts w:ascii="Arial" w:hAnsi="Arial" w:cs="Arial"/>
          <w:b/>
          <w:bCs/>
          <w:i/>
          <w:iCs/>
          <w:sz w:val="16"/>
          <w:szCs w:val="16"/>
        </w:rPr>
        <w:t>INFORMATIVA ai sensi dell’Art. 13 del REG UE 679/2016 (GDPR)</w:t>
      </w:r>
    </w:p>
    <w:p w14:paraId="25ABA227" w14:textId="06C601E4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Il Comune di </w:t>
      </w:r>
      <w:r w:rsidR="00D75AC0" w:rsidRPr="00D75AC0">
        <w:rPr>
          <w:rFonts w:ascii="Arial" w:hAnsi="Arial" w:cs="Arial"/>
          <w:i/>
          <w:iCs/>
          <w:sz w:val="16"/>
          <w:szCs w:val="16"/>
        </w:rPr>
        <w:t>Villar Pellice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 in qualità di titolare del trattamento, informa che i dati personali raccolti, saranno trattati manualmente o con strumenti informatici, nel rispetto dei principi di cui all’art.5 del GDPR (necessità, finalità, minimizzazione, legittimità e proporzionalità del trattamento), esclusivamente nell’ambito del procedimento in oggetto. Si precisa che i dati richiesti sono NECESSARI per la fornitura del servizio.</w:t>
      </w:r>
      <w:r w:rsidRPr="00DA2F35">
        <w:rPr>
          <w:rFonts w:ascii="Arial" w:hAnsi="Arial" w:cs="Arial"/>
          <w:i/>
          <w:iCs/>
          <w:sz w:val="16"/>
          <w:szCs w:val="16"/>
        </w:rPr>
        <w:br/>
        <w:t xml:space="preserve">Il dichiarante può rivolgersi in qualsiasi momento al Comune di </w:t>
      </w:r>
      <w:r w:rsidR="00D75AC0" w:rsidRPr="00D75AC0">
        <w:rPr>
          <w:rFonts w:ascii="Arial" w:hAnsi="Arial" w:cs="Arial"/>
          <w:i/>
          <w:iCs/>
          <w:sz w:val="16"/>
          <w:szCs w:val="16"/>
        </w:rPr>
        <w:t xml:space="preserve">Villar Pellice </w:t>
      </w:r>
      <w:r w:rsidRPr="00DA2F35">
        <w:rPr>
          <w:rFonts w:ascii="Arial" w:hAnsi="Arial" w:cs="Arial"/>
          <w:i/>
          <w:iCs/>
          <w:sz w:val="16"/>
          <w:szCs w:val="16"/>
        </w:rPr>
        <w:t>per verificare i dati che lo riguardano e farli eventualmente aggiornare, rettificare ed integrare o cancellare, chiederne il blocco ed opporsi al loro trattamento, secondo le disposizioni di cui agli artt.15-22 del GDPR.</w:t>
      </w:r>
    </w:p>
    <w:p w14:paraId="34128212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>Ulteriori informazioni sono disponibili sull’informativa generale in tema di protezione dati personali, raggiungibile in home page del sito istituzionale dell’ente.</w:t>
      </w:r>
    </w:p>
    <w:p w14:paraId="664C0E70" w14:textId="02603D07" w:rsidR="00DA2F35" w:rsidRPr="00DA2F35" w:rsidRDefault="00DA2F35" w:rsidP="00DA2F35">
      <w:pPr>
        <w:spacing w:line="360" w:lineRule="auto"/>
        <w:ind w:left="426"/>
        <w:jc w:val="both"/>
        <w:rPr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Si ricorda ancora che il Comune di </w:t>
      </w:r>
      <w:r w:rsidR="00D75AC0" w:rsidRPr="00D75AC0">
        <w:rPr>
          <w:rFonts w:ascii="Arial" w:hAnsi="Arial" w:cs="Arial"/>
          <w:i/>
          <w:iCs/>
          <w:sz w:val="16"/>
          <w:szCs w:val="16"/>
        </w:rPr>
        <w:t xml:space="preserve">Villar Pellice 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si avvale di un DPO (Responsabile protezione dei Dati), </w:t>
      </w:r>
      <w:r w:rsidR="007242D3" w:rsidRPr="00DA2F35">
        <w:rPr>
          <w:rFonts w:ascii="Arial" w:hAnsi="Arial" w:cs="Arial"/>
          <w:i/>
          <w:iCs/>
          <w:sz w:val="16"/>
          <w:szCs w:val="16"/>
        </w:rPr>
        <w:t xml:space="preserve">raggiungibile </w:t>
      </w:r>
      <w:r w:rsidR="007242D3">
        <w:rPr>
          <w:rFonts w:ascii="Arial" w:hAnsi="Arial" w:cs="Arial"/>
          <w:i/>
          <w:iCs/>
          <w:sz w:val="16"/>
          <w:szCs w:val="16"/>
        </w:rPr>
        <w:t>tramite i dati di contatto pubblicati in homepage.</w:t>
      </w:r>
    </w:p>
    <w:sectPr w:rsidR="00DA2F35" w:rsidRPr="00DA2F35" w:rsidSect="00DA2F35">
      <w:type w:val="continuous"/>
      <w:pgSz w:w="11910" w:h="16840"/>
      <w:pgMar w:top="0" w:right="9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E2201"/>
    <w:multiLevelType w:val="hybridMultilevel"/>
    <w:tmpl w:val="6E288BCC"/>
    <w:lvl w:ilvl="0" w:tplc="8E6A1C7E">
      <w:numFmt w:val="bullet"/>
      <w:lvlText w:val=""/>
      <w:lvlJc w:val="left"/>
      <w:pPr>
        <w:ind w:left="1047" w:hanging="27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0E49CBA">
      <w:numFmt w:val="bullet"/>
      <w:lvlText w:val="•"/>
      <w:lvlJc w:val="left"/>
      <w:pPr>
        <w:ind w:left="1942" w:hanging="274"/>
      </w:pPr>
      <w:rPr>
        <w:rFonts w:hint="default"/>
        <w:lang w:val="it-IT" w:eastAsia="en-US" w:bidi="ar-SA"/>
      </w:rPr>
    </w:lvl>
    <w:lvl w:ilvl="2" w:tplc="F12E2D3E">
      <w:numFmt w:val="bullet"/>
      <w:lvlText w:val="•"/>
      <w:lvlJc w:val="left"/>
      <w:pPr>
        <w:ind w:left="2845" w:hanging="274"/>
      </w:pPr>
      <w:rPr>
        <w:rFonts w:hint="default"/>
        <w:lang w:val="it-IT" w:eastAsia="en-US" w:bidi="ar-SA"/>
      </w:rPr>
    </w:lvl>
    <w:lvl w:ilvl="3" w:tplc="2CC4ABA8">
      <w:numFmt w:val="bullet"/>
      <w:lvlText w:val="•"/>
      <w:lvlJc w:val="left"/>
      <w:pPr>
        <w:ind w:left="3747" w:hanging="274"/>
      </w:pPr>
      <w:rPr>
        <w:rFonts w:hint="default"/>
        <w:lang w:val="it-IT" w:eastAsia="en-US" w:bidi="ar-SA"/>
      </w:rPr>
    </w:lvl>
    <w:lvl w:ilvl="4" w:tplc="CD249BD4">
      <w:numFmt w:val="bullet"/>
      <w:lvlText w:val="•"/>
      <w:lvlJc w:val="left"/>
      <w:pPr>
        <w:ind w:left="4650" w:hanging="274"/>
      </w:pPr>
      <w:rPr>
        <w:rFonts w:hint="default"/>
        <w:lang w:val="it-IT" w:eastAsia="en-US" w:bidi="ar-SA"/>
      </w:rPr>
    </w:lvl>
    <w:lvl w:ilvl="5" w:tplc="99280368">
      <w:numFmt w:val="bullet"/>
      <w:lvlText w:val="•"/>
      <w:lvlJc w:val="left"/>
      <w:pPr>
        <w:ind w:left="5553" w:hanging="274"/>
      </w:pPr>
      <w:rPr>
        <w:rFonts w:hint="default"/>
        <w:lang w:val="it-IT" w:eastAsia="en-US" w:bidi="ar-SA"/>
      </w:rPr>
    </w:lvl>
    <w:lvl w:ilvl="6" w:tplc="295AB7CC">
      <w:numFmt w:val="bullet"/>
      <w:lvlText w:val="•"/>
      <w:lvlJc w:val="left"/>
      <w:pPr>
        <w:ind w:left="6455" w:hanging="274"/>
      </w:pPr>
      <w:rPr>
        <w:rFonts w:hint="default"/>
        <w:lang w:val="it-IT" w:eastAsia="en-US" w:bidi="ar-SA"/>
      </w:rPr>
    </w:lvl>
    <w:lvl w:ilvl="7" w:tplc="C2F48F8C">
      <w:numFmt w:val="bullet"/>
      <w:lvlText w:val="•"/>
      <w:lvlJc w:val="left"/>
      <w:pPr>
        <w:ind w:left="7358" w:hanging="274"/>
      </w:pPr>
      <w:rPr>
        <w:rFonts w:hint="default"/>
        <w:lang w:val="it-IT" w:eastAsia="en-US" w:bidi="ar-SA"/>
      </w:rPr>
    </w:lvl>
    <w:lvl w:ilvl="8" w:tplc="5ADC2DBE">
      <w:numFmt w:val="bullet"/>
      <w:lvlText w:val="•"/>
      <w:lvlJc w:val="left"/>
      <w:pPr>
        <w:ind w:left="8261" w:hanging="274"/>
      </w:pPr>
      <w:rPr>
        <w:rFonts w:hint="default"/>
        <w:lang w:val="it-IT" w:eastAsia="en-US" w:bidi="ar-SA"/>
      </w:rPr>
    </w:lvl>
  </w:abstractNum>
  <w:num w:numId="1" w16cid:durableId="205634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54"/>
    <w:rsid w:val="002D1BDA"/>
    <w:rsid w:val="003826B8"/>
    <w:rsid w:val="00400C57"/>
    <w:rsid w:val="004A46BD"/>
    <w:rsid w:val="00536C19"/>
    <w:rsid w:val="00630A8B"/>
    <w:rsid w:val="007242D3"/>
    <w:rsid w:val="007C6DD7"/>
    <w:rsid w:val="008137BC"/>
    <w:rsid w:val="008B0BB1"/>
    <w:rsid w:val="00B15C0B"/>
    <w:rsid w:val="00B72554"/>
    <w:rsid w:val="00D75AC0"/>
    <w:rsid w:val="00D872D6"/>
    <w:rsid w:val="00DA2F35"/>
    <w:rsid w:val="00E83CAE"/>
    <w:rsid w:val="00F3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DC9E"/>
  <w15:docId w15:val="{635327A1-9440-469D-A78B-CCDB1611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6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B0BB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0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villarpellice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092C1D93B214E9FDDB8030DCEB148" ma:contentTypeVersion="6" ma:contentTypeDescription="Creare un nuovo documento." ma:contentTypeScope="" ma:versionID="4962b30d83bf5f9f3818c32e3ea0f44a">
  <xsd:schema xmlns:xsd="http://www.w3.org/2001/XMLSchema" xmlns:xs="http://www.w3.org/2001/XMLSchema" xmlns:p="http://schemas.microsoft.com/office/2006/metadata/properties" xmlns:ns2="07ffaeda-87c0-47ba-8c0f-377a6ea6d846" xmlns:ns3="4f3240aa-b2e9-46c3-b174-50ea6249c74d" xmlns:ns4="39181f08-ffbf-41b9-84bb-0e6e26d71456" xmlns:ns5="c93b5c13-29b0-49d7-8816-e7b7dff46aa9" targetNamespace="http://schemas.microsoft.com/office/2006/metadata/properties" ma:root="true" ma:fieldsID="b74d06409f93805257a3c8fe49d4f2f0" ns2:_="" ns3:_="" ns4:_="" ns5:_="">
    <xsd:import namespace="07ffaeda-87c0-47ba-8c0f-377a6ea6d846"/>
    <xsd:import namespace="4f3240aa-b2e9-46c3-b174-50ea6249c74d"/>
    <xsd:import namespace="39181f08-ffbf-41b9-84bb-0e6e26d71456"/>
    <xsd:import namespace="c93b5c13-29b0-49d7-8816-e7b7dff46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1f08-ffbf-41b9-84bb-0e6e26d71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73104c0-870b-4bc5-afd2-a0eb7d554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b5c13-29b0-49d7-8816-e7b7dff46aa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0598489-92c6-44d7-b8e8-33c587ca02b0}" ma:internalName="TaxCatchAll" ma:showField="CatchAllData" ma:web="c93b5c13-29b0-49d7-8816-e7b7dff46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3b5c13-29b0-49d7-8816-e7b7dff46aa9" xsi:nil="true"/>
    <lcf76f155ced4ddcb4097134ff3c332f xmlns="39181f08-ffbf-41b9-84bb-0e6e26d714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F5BE56-2CF6-4A6D-9EDC-0DBA0781AD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D2869F-FF49-46E9-AEB8-A7C528B5DDC3}"/>
</file>

<file path=customXml/itemProps3.xml><?xml version="1.0" encoding="utf-8"?>
<ds:datastoreItem xmlns:ds="http://schemas.openxmlformats.org/officeDocument/2006/customXml" ds:itemID="{EC55F191-FD6A-4028-B77E-8C01A48ECCEB}">
  <ds:schemaRefs>
    <ds:schemaRef ds:uri="http://schemas.microsoft.com/office/2006/metadata/properties"/>
    <ds:schemaRef ds:uri="http://schemas.microsoft.com/office/infopath/2007/PartnerControls"/>
    <ds:schemaRef ds:uri="c93b5c13-29b0-49d7-8816-e7b7dff46aa9"/>
    <ds:schemaRef ds:uri="39181f08-ffbf-41b9-84bb-0e6e26d714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</vt:lpstr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</dc:title>
  <dc:creator>Info - PIGAL Srl</dc:creator>
  <cp:lastModifiedBy>Manuela Barello (Pigal)</cp:lastModifiedBy>
  <cp:revision>12</cp:revision>
  <dcterms:created xsi:type="dcterms:W3CDTF">2023-11-22T13:39:00Z</dcterms:created>
  <dcterms:modified xsi:type="dcterms:W3CDTF">2025-11-18T09:54:00Z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2023-11-22T00:00:00Z</vt:filetime>
  </property>
  <property fmtid="{D5CDD505-2E9C-101B-9397-08002B2CF9AE}" pid="5" name="ContentTypeId">
    <vt:lpwstr>0x010100A38092C1D93B214E9FDDB8030DCEB148</vt:lpwstr>
  </property>
  <property fmtid="{D5CDD505-2E9C-101B-9397-08002B2CF9AE}" pid="6" name="MediaServiceImageTags">
    <vt:lpwstr/>
  </property>
</Properties>
</file>